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7E0A1" w14:textId="2CC51A01" w:rsidR="00217F54" w:rsidRDefault="007D6661">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w:t>
      </w:r>
      <w:r w:rsidR="00000000">
        <w:rPr>
          <w:rFonts w:ascii="Times New Roman" w:eastAsia="仿宋_GB2312" w:hAnsi="Times New Roman" w:cs="Times New Roman"/>
          <w:sz w:val="32"/>
          <w:szCs w:val="32"/>
        </w:rPr>
        <w:t>、商事证明业务收费价格范围为</w:t>
      </w:r>
      <w:r w:rsidR="00000000">
        <w:rPr>
          <w:rFonts w:ascii="Times New Roman" w:eastAsia="仿宋_GB2312" w:hAnsi="Times New Roman" w:cs="Times New Roman"/>
          <w:sz w:val="32"/>
          <w:szCs w:val="32"/>
        </w:rPr>
        <w:t>:</w:t>
      </w:r>
      <w:r w:rsidR="00000000">
        <w:rPr>
          <w:rFonts w:ascii="Times New Roman" w:eastAsia="仿宋_GB2312" w:hAnsi="Times New Roman" w:cs="Times New Roman"/>
          <w:sz w:val="32"/>
          <w:szCs w:val="32"/>
        </w:rPr>
        <w:t>形式证明</w:t>
      </w:r>
      <w:r w:rsidR="00000000">
        <w:rPr>
          <w:rFonts w:ascii="Times New Roman" w:eastAsia="仿宋_GB2312" w:hAnsi="Times New Roman" w:cs="Times New Roman"/>
          <w:sz w:val="32"/>
          <w:szCs w:val="32"/>
        </w:rPr>
        <w:t>80</w:t>
      </w:r>
      <w:r w:rsidR="00000000">
        <w:rPr>
          <w:rFonts w:ascii="Times New Roman" w:eastAsia="仿宋_GB2312" w:hAnsi="Times New Roman" w:cs="Times New Roman"/>
          <w:sz w:val="32"/>
          <w:szCs w:val="32"/>
        </w:rPr>
        <w:t>元</w:t>
      </w:r>
      <w:r w:rsidR="00000000">
        <w:rPr>
          <w:rFonts w:ascii="Times New Roman" w:eastAsia="仿宋_GB2312" w:hAnsi="Times New Roman" w:cs="Times New Roman"/>
          <w:sz w:val="32"/>
          <w:szCs w:val="32"/>
        </w:rPr>
        <w:t>/</w:t>
      </w:r>
      <w:r w:rsidR="00000000">
        <w:rPr>
          <w:rFonts w:ascii="Times New Roman" w:eastAsia="仿宋_GB2312" w:hAnsi="Times New Roman" w:cs="Times New Roman"/>
          <w:sz w:val="32"/>
          <w:szCs w:val="32"/>
        </w:rPr>
        <w:t>份</w:t>
      </w:r>
      <w:r w:rsidR="00000000">
        <w:rPr>
          <w:rFonts w:ascii="Times New Roman" w:eastAsia="仿宋_GB2312" w:hAnsi="Times New Roman" w:cs="Times New Roman"/>
          <w:sz w:val="32"/>
          <w:szCs w:val="32"/>
        </w:rPr>
        <w:t>-200</w:t>
      </w:r>
      <w:r w:rsidR="00000000">
        <w:rPr>
          <w:rFonts w:ascii="Times New Roman" w:eastAsia="仿宋_GB2312" w:hAnsi="Times New Roman" w:cs="Times New Roman"/>
          <w:sz w:val="32"/>
          <w:szCs w:val="32"/>
        </w:rPr>
        <w:t>元</w:t>
      </w:r>
      <w:r w:rsidR="00000000">
        <w:rPr>
          <w:rFonts w:ascii="Times New Roman" w:eastAsia="仿宋_GB2312" w:hAnsi="Times New Roman" w:cs="Times New Roman"/>
          <w:sz w:val="32"/>
          <w:szCs w:val="32"/>
        </w:rPr>
        <w:t>/</w:t>
      </w:r>
      <w:r w:rsidR="00000000">
        <w:rPr>
          <w:rFonts w:ascii="Times New Roman" w:eastAsia="仿宋_GB2312" w:hAnsi="Times New Roman" w:cs="Times New Roman"/>
          <w:sz w:val="32"/>
          <w:szCs w:val="32"/>
        </w:rPr>
        <w:t>份。其中</w:t>
      </w:r>
      <w:r w:rsidR="00000000">
        <w:rPr>
          <w:rFonts w:ascii="Times New Roman" w:eastAsia="仿宋_GB2312" w:hAnsi="Times New Roman" w:cs="Times New Roman"/>
          <w:sz w:val="32"/>
          <w:szCs w:val="32"/>
        </w:rPr>
        <w:t>5</w:t>
      </w:r>
      <w:r w:rsidR="00000000">
        <w:rPr>
          <w:rFonts w:ascii="Times New Roman" w:eastAsia="仿宋_GB2312" w:hAnsi="Times New Roman" w:cs="Times New Roman"/>
          <w:sz w:val="32"/>
          <w:szCs w:val="32"/>
        </w:rPr>
        <w:t>天内出证的收取</w:t>
      </w:r>
      <w:r w:rsidR="00000000">
        <w:rPr>
          <w:rFonts w:ascii="Times New Roman" w:eastAsia="仿宋_GB2312" w:hAnsi="Times New Roman" w:cs="Times New Roman"/>
          <w:sz w:val="32"/>
          <w:szCs w:val="32"/>
        </w:rPr>
        <w:t>100</w:t>
      </w:r>
      <w:r w:rsidR="00000000">
        <w:rPr>
          <w:rFonts w:ascii="Times New Roman" w:eastAsia="仿宋_GB2312" w:hAnsi="Times New Roman" w:cs="Times New Roman"/>
          <w:sz w:val="32"/>
          <w:szCs w:val="32"/>
        </w:rPr>
        <w:t>元</w:t>
      </w:r>
      <w:r w:rsidR="00000000">
        <w:rPr>
          <w:rFonts w:ascii="Times New Roman" w:eastAsia="仿宋_GB2312" w:hAnsi="Times New Roman" w:cs="Times New Roman"/>
          <w:sz w:val="32"/>
          <w:szCs w:val="32"/>
        </w:rPr>
        <w:t>/</w:t>
      </w:r>
      <w:r w:rsidR="00000000">
        <w:rPr>
          <w:rFonts w:ascii="Times New Roman" w:eastAsia="仿宋_GB2312" w:hAnsi="Times New Roman" w:cs="Times New Roman"/>
          <w:sz w:val="32"/>
          <w:szCs w:val="32"/>
        </w:rPr>
        <w:t>份</w:t>
      </w:r>
      <w:r w:rsidR="00000000">
        <w:rPr>
          <w:rFonts w:ascii="Times New Roman" w:eastAsia="仿宋_GB2312" w:hAnsi="Times New Roman" w:cs="Times New Roman"/>
          <w:sz w:val="32"/>
          <w:szCs w:val="32"/>
        </w:rPr>
        <w:t>;3</w:t>
      </w:r>
      <w:r w:rsidR="00000000">
        <w:rPr>
          <w:rFonts w:ascii="Times New Roman" w:eastAsia="仿宋_GB2312" w:hAnsi="Times New Roman" w:cs="Times New Roman"/>
          <w:sz w:val="32"/>
          <w:szCs w:val="32"/>
        </w:rPr>
        <w:t>天内出证的收取</w:t>
      </w:r>
      <w:r w:rsidR="00000000">
        <w:rPr>
          <w:rFonts w:ascii="Times New Roman" w:eastAsia="仿宋_GB2312" w:hAnsi="Times New Roman" w:cs="Times New Roman"/>
          <w:sz w:val="32"/>
          <w:szCs w:val="32"/>
        </w:rPr>
        <w:t>150</w:t>
      </w:r>
      <w:r w:rsidR="00000000">
        <w:rPr>
          <w:rFonts w:ascii="Times New Roman" w:eastAsia="仿宋_GB2312" w:hAnsi="Times New Roman" w:cs="Times New Roman"/>
          <w:sz w:val="32"/>
          <w:szCs w:val="32"/>
        </w:rPr>
        <w:t>元</w:t>
      </w:r>
      <w:r w:rsidR="00000000">
        <w:rPr>
          <w:rFonts w:ascii="Times New Roman" w:eastAsia="仿宋_GB2312" w:hAnsi="Times New Roman" w:cs="Times New Roman"/>
          <w:sz w:val="32"/>
          <w:szCs w:val="32"/>
        </w:rPr>
        <w:t>/</w:t>
      </w:r>
      <w:r w:rsidR="00000000">
        <w:rPr>
          <w:rFonts w:ascii="Times New Roman" w:eastAsia="仿宋_GB2312" w:hAnsi="Times New Roman" w:cs="Times New Roman"/>
          <w:sz w:val="32"/>
          <w:szCs w:val="32"/>
        </w:rPr>
        <w:t>份</w:t>
      </w:r>
      <w:r w:rsidR="00000000">
        <w:rPr>
          <w:rFonts w:ascii="Times New Roman" w:eastAsia="仿宋_GB2312" w:hAnsi="Times New Roman" w:cs="Times New Roman"/>
          <w:sz w:val="32"/>
          <w:szCs w:val="32"/>
        </w:rPr>
        <w:t>;</w:t>
      </w:r>
      <w:r w:rsidR="00000000">
        <w:rPr>
          <w:rFonts w:ascii="Times New Roman" w:eastAsia="仿宋_GB2312" w:hAnsi="Times New Roman" w:cs="Times New Roman"/>
          <w:sz w:val="32"/>
          <w:szCs w:val="32"/>
        </w:rPr>
        <w:t>现场要求办理的收取</w:t>
      </w:r>
      <w:r w:rsidR="00000000">
        <w:rPr>
          <w:rFonts w:ascii="Times New Roman" w:eastAsia="仿宋_GB2312" w:hAnsi="Times New Roman" w:cs="Times New Roman"/>
          <w:sz w:val="32"/>
          <w:szCs w:val="32"/>
        </w:rPr>
        <w:t>200</w:t>
      </w:r>
      <w:r w:rsidR="00000000">
        <w:rPr>
          <w:rFonts w:ascii="Times New Roman" w:eastAsia="仿宋_GB2312" w:hAnsi="Times New Roman" w:cs="Times New Roman"/>
          <w:sz w:val="32"/>
          <w:szCs w:val="32"/>
        </w:rPr>
        <w:t>元</w:t>
      </w:r>
      <w:r w:rsidR="00000000">
        <w:rPr>
          <w:rFonts w:ascii="Times New Roman" w:eastAsia="仿宋_GB2312" w:hAnsi="Times New Roman" w:cs="Times New Roman"/>
          <w:sz w:val="32"/>
          <w:szCs w:val="32"/>
        </w:rPr>
        <w:t>/</w:t>
      </w:r>
      <w:r w:rsidR="00000000">
        <w:rPr>
          <w:rFonts w:ascii="Times New Roman" w:eastAsia="仿宋_GB2312" w:hAnsi="Times New Roman" w:cs="Times New Roman"/>
          <w:sz w:val="32"/>
          <w:szCs w:val="32"/>
        </w:rPr>
        <w:t>份；一式多份的商事证明业务自第</w:t>
      </w:r>
      <w:r w:rsidR="00000000">
        <w:rPr>
          <w:rFonts w:ascii="Times New Roman" w:eastAsia="仿宋_GB2312" w:hAnsi="Times New Roman" w:cs="Times New Roman"/>
          <w:sz w:val="32"/>
          <w:szCs w:val="32"/>
        </w:rPr>
        <w:t>2</w:t>
      </w:r>
      <w:r w:rsidR="00000000">
        <w:rPr>
          <w:rFonts w:ascii="Times New Roman" w:eastAsia="仿宋_GB2312" w:hAnsi="Times New Roman" w:cs="Times New Roman"/>
          <w:sz w:val="32"/>
          <w:szCs w:val="32"/>
        </w:rPr>
        <w:t>份起可收取</w:t>
      </w:r>
      <w:r w:rsidR="00000000">
        <w:rPr>
          <w:rFonts w:ascii="Times New Roman" w:eastAsia="仿宋_GB2312" w:hAnsi="Times New Roman" w:cs="Times New Roman"/>
          <w:sz w:val="32"/>
          <w:szCs w:val="32"/>
        </w:rPr>
        <w:t>80</w:t>
      </w:r>
      <w:r w:rsidR="00000000">
        <w:rPr>
          <w:rFonts w:ascii="Times New Roman" w:eastAsia="仿宋_GB2312" w:hAnsi="Times New Roman" w:cs="Times New Roman"/>
          <w:sz w:val="32"/>
          <w:szCs w:val="32"/>
        </w:rPr>
        <w:t>元</w:t>
      </w:r>
      <w:r w:rsidR="00000000">
        <w:rPr>
          <w:rFonts w:ascii="Times New Roman" w:eastAsia="仿宋_GB2312" w:hAnsi="Times New Roman" w:cs="Times New Roman"/>
          <w:sz w:val="32"/>
          <w:szCs w:val="32"/>
        </w:rPr>
        <w:t>/</w:t>
      </w:r>
      <w:r w:rsidR="00000000">
        <w:rPr>
          <w:rFonts w:ascii="Times New Roman" w:eastAsia="仿宋_GB2312" w:hAnsi="Times New Roman" w:cs="Times New Roman"/>
          <w:sz w:val="32"/>
          <w:szCs w:val="32"/>
        </w:rPr>
        <w:t>份。</w:t>
      </w:r>
    </w:p>
    <w:p w14:paraId="1BD15276" w14:textId="6ADE47CC" w:rsidR="00217F54" w:rsidRDefault="007D6661">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w:t>
      </w:r>
      <w:r w:rsidR="00000000">
        <w:rPr>
          <w:rFonts w:ascii="Times New Roman" w:eastAsia="仿宋_GB2312" w:hAnsi="Times New Roman" w:cs="Times New Roman"/>
          <w:sz w:val="32"/>
          <w:szCs w:val="32"/>
        </w:rPr>
        <w:t>、对证明与商事活动相关的事件或无争议的客观事实和不可抗力事件证明，根据证明内容的复杂程度、核查程序的繁简要求、承担风险责任的大小，执行浮动价格收费。收费价格范围为</w:t>
      </w:r>
      <w:r w:rsidR="00000000">
        <w:rPr>
          <w:rFonts w:ascii="Times New Roman" w:eastAsia="仿宋_GB2312" w:hAnsi="Times New Roman" w:cs="Times New Roman"/>
          <w:sz w:val="32"/>
          <w:szCs w:val="32"/>
        </w:rPr>
        <w:t>:400</w:t>
      </w:r>
      <w:r w:rsidR="00000000">
        <w:rPr>
          <w:rFonts w:ascii="Times New Roman" w:eastAsia="仿宋_GB2312" w:hAnsi="Times New Roman" w:cs="Times New Roman"/>
          <w:sz w:val="32"/>
          <w:szCs w:val="32"/>
        </w:rPr>
        <w:t>元</w:t>
      </w:r>
      <w:r w:rsidR="00000000">
        <w:rPr>
          <w:rFonts w:ascii="Times New Roman" w:eastAsia="仿宋_GB2312" w:hAnsi="Times New Roman" w:cs="Times New Roman"/>
          <w:sz w:val="32"/>
          <w:szCs w:val="32"/>
        </w:rPr>
        <w:t>/</w:t>
      </w:r>
      <w:r w:rsidR="00000000">
        <w:rPr>
          <w:rFonts w:ascii="Times New Roman" w:eastAsia="仿宋_GB2312" w:hAnsi="Times New Roman" w:cs="Times New Roman"/>
          <w:sz w:val="32"/>
          <w:szCs w:val="32"/>
        </w:rPr>
        <w:t>份</w:t>
      </w:r>
      <w:r w:rsidR="00000000">
        <w:rPr>
          <w:rFonts w:ascii="Times New Roman" w:eastAsia="仿宋_GB2312" w:hAnsi="Times New Roman" w:cs="Times New Roman"/>
          <w:sz w:val="32"/>
          <w:szCs w:val="32"/>
        </w:rPr>
        <w:t>-800</w:t>
      </w:r>
      <w:r w:rsidR="00000000">
        <w:rPr>
          <w:rFonts w:ascii="Times New Roman" w:eastAsia="仿宋_GB2312" w:hAnsi="Times New Roman" w:cs="Times New Roman"/>
          <w:sz w:val="32"/>
          <w:szCs w:val="32"/>
        </w:rPr>
        <w:t>元</w:t>
      </w:r>
      <w:r w:rsidR="00000000">
        <w:rPr>
          <w:rFonts w:ascii="Times New Roman" w:eastAsia="仿宋_GB2312" w:hAnsi="Times New Roman" w:cs="Times New Roman"/>
          <w:sz w:val="32"/>
          <w:szCs w:val="32"/>
        </w:rPr>
        <w:t>/</w:t>
      </w:r>
      <w:r w:rsidR="00000000">
        <w:rPr>
          <w:rFonts w:ascii="Times New Roman" w:eastAsia="仿宋_GB2312" w:hAnsi="Times New Roman" w:cs="Times New Roman"/>
          <w:sz w:val="32"/>
          <w:szCs w:val="32"/>
        </w:rPr>
        <w:t>份。</w:t>
      </w:r>
    </w:p>
    <w:p w14:paraId="485547C4" w14:textId="6B369281" w:rsidR="00217F54" w:rsidRDefault="007D6661">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三</w:t>
      </w:r>
      <w:r w:rsidR="00000000">
        <w:rPr>
          <w:rFonts w:ascii="Times New Roman" w:eastAsia="仿宋_GB2312" w:hAnsi="Times New Roman" w:cs="Times New Roman"/>
          <w:sz w:val="32"/>
          <w:szCs w:val="32"/>
        </w:rPr>
        <w:t>、根据代办领事认证业务市场化情况，对代办领事认证业务实行阶梯价格收费。收费价格范围为</w:t>
      </w:r>
      <w:r w:rsidR="00000000">
        <w:rPr>
          <w:rFonts w:ascii="Times New Roman" w:eastAsia="仿宋_GB2312" w:hAnsi="Times New Roman" w:cs="Times New Roman"/>
          <w:sz w:val="32"/>
          <w:szCs w:val="32"/>
        </w:rPr>
        <w:t>:50</w:t>
      </w:r>
      <w:r w:rsidR="00000000">
        <w:rPr>
          <w:rFonts w:ascii="Times New Roman" w:eastAsia="仿宋_GB2312" w:hAnsi="Times New Roman" w:cs="Times New Roman"/>
          <w:sz w:val="32"/>
          <w:szCs w:val="32"/>
        </w:rPr>
        <w:t>元</w:t>
      </w:r>
      <w:r w:rsidR="00000000">
        <w:rPr>
          <w:rFonts w:ascii="Times New Roman" w:eastAsia="仿宋_GB2312" w:hAnsi="Times New Roman" w:cs="Times New Roman"/>
          <w:sz w:val="32"/>
          <w:szCs w:val="32"/>
        </w:rPr>
        <w:t>/</w:t>
      </w:r>
      <w:r w:rsidR="00000000">
        <w:rPr>
          <w:rFonts w:ascii="Times New Roman" w:eastAsia="仿宋_GB2312" w:hAnsi="Times New Roman" w:cs="Times New Roman"/>
          <w:sz w:val="32"/>
          <w:szCs w:val="32"/>
        </w:rPr>
        <w:t>份</w:t>
      </w:r>
      <w:r w:rsidR="00000000">
        <w:rPr>
          <w:rFonts w:ascii="Times New Roman" w:eastAsia="仿宋_GB2312" w:hAnsi="Times New Roman" w:cs="Times New Roman"/>
          <w:sz w:val="32"/>
          <w:szCs w:val="32"/>
        </w:rPr>
        <w:t>-90</w:t>
      </w:r>
      <w:r w:rsidR="00000000">
        <w:rPr>
          <w:rFonts w:ascii="Times New Roman" w:eastAsia="仿宋_GB2312" w:hAnsi="Times New Roman" w:cs="Times New Roman"/>
          <w:sz w:val="32"/>
          <w:szCs w:val="32"/>
        </w:rPr>
        <w:t>元</w:t>
      </w:r>
      <w:r w:rsidR="00000000">
        <w:rPr>
          <w:rFonts w:ascii="Times New Roman" w:eastAsia="仿宋_GB2312" w:hAnsi="Times New Roman" w:cs="Times New Roman"/>
          <w:sz w:val="32"/>
          <w:szCs w:val="32"/>
        </w:rPr>
        <w:t>/</w:t>
      </w:r>
      <w:r w:rsidR="00000000">
        <w:rPr>
          <w:rFonts w:ascii="Times New Roman" w:eastAsia="仿宋_GB2312" w:hAnsi="Times New Roman" w:cs="Times New Roman"/>
          <w:sz w:val="32"/>
          <w:szCs w:val="32"/>
        </w:rPr>
        <w:t>份。</w:t>
      </w:r>
    </w:p>
    <w:sectPr w:rsidR="00217F5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WYzNWU2YThmYjVjODAxNjY5YzIwZmZmYWFmNDRmODMifQ=="/>
  </w:docVars>
  <w:rsids>
    <w:rsidRoot w:val="00217F54"/>
    <w:rsid w:val="00091B68"/>
    <w:rsid w:val="00217F54"/>
    <w:rsid w:val="007D6661"/>
    <w:rsid w:val="2BCD52EE"/>
    <w:rsid w:val="2C584F53"/>
    <w:rsid w:val="53776509"/>
    <w:rsid w:val="71AE3A75"/>
    <w:rsid w:val="7B457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A8D3BE"/>
  <w15:docId w15:val="{70C759A3-604A-4EE0-9F13-8CA732A7E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Words>
  <Characters>223</Characters>
  <Application>Microsoft Office Word</Application>
  <DocSecurity>0</DocSecurity>
  <Lines>1</Lines>
  <Paragraphs>1</Paragraphs>
  <ScaleCrop>false</ScaleCrop>
  <Company/>
  <LinksUpToDate>false</LinksUpToDate>
  <CharactersWithSpaces>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cp:revision>
  <dcterms:created xsi:type="dcterms:W3CDTF">2022-08-24T03:26:00Z</dcterms:created>
  <dcterms:modified xsi:type="dcterms:W3CDTF">2026-08-19T08:39:00Z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7F271C19DB4A422285FCD86ED96634C0</vt:lpwstr>
  </property>
</Properties>
</file>